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CB" w:rsidRPr="00980BA8" w:rsidRDefault="00B612CB" w:rsidP="00B612CB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980BA8">
        <w:rPr>
          <w:rFonts w:ascii="Times New Roman" w:hAnsi="Times New Roman"/>
          <w:lang w:val="uk-UA"/>
        </w:rPr>
        <w:t>Додаток 1</w:t>
      </w:r>
    </w:p>
    <w:p w:rsidR="00B612CB" w:rsidRPr="00980BA8" w:rsidRDefault="00B612CB" w:rsidP="00B612CB">
      <w:pPr>
        <w:spacing w:after="0" w:line="240" w:lineRule="auto"/>
        <w:ind w:left="6804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 наказу НМК ПТО у </w:t>
      </w:r>
      <w:r w:rsidRPr="00980BA8">
        <w:rPr>
          <w:rFonts w:ascii="Times New Roman" w:hAnsi="Times New Roman"/>
          <w:lang w:val="uk-UA"/>
        </w:rPr>
        <w:t>Житомирській області</w:t>
      </w:r>
    </w:p>
    <w:p w:rsidR="00B612CB" w:rsidRPr="00980BA8" w:rsidRDefault="00B612CB" w:rsidP="00B612CB">
      <w:pPr>
        <w:spacing w:after="0" w:line="240" w:lineRule="auto"/>
        <w:ind w:left="7230" w:firstLine="283"/>
        <w:rPr>
          <w:rFonts w:ascii="Times New Roman" w:hAnsi="Times New Roman"/>
          <w:lang w:val="uk-UA"/>
        </w:rPr>
      </w:pPr>
      <w:r w:rsidRPr="000611B2">
        <w:rPr>
          <w:rFonts w:ascii="Times New Roman" w:hAnsi="Times New Roman"/>
          <w:u w:val="single"/>
          <w:lang w:val="uk-UA"/>
        </w:rPr>
        <w:t>02.01.2020</w:t>
      </w:r>
      <w:r w:rsidRPr="00980BA8">
        <w:rPr>
          <w:rFonts w:ascii="Times New Roman" w:hAnsi="Times New Roman"/>
          <w:lang w:val="uk-UA"/>
        </w:rPr>
        <w:t xml:space="preserve"> № </w:t>
      </w:r>
      <w:r w:rsidRPr="000611B2">
        <w:rPr>
          <w:rFonts w:ascii="Times New Roman" w:hAnsi="Times New Roman"/>
          <w:u w:val="single"/>
          <w:lang w:val="uk-UA"/>
        </w:rPr>
        <w:t>6</w:t>
      </w:r>
    </w:p>
    <w:p w:rsidR="00B612CB" w:rsidRPr="00885311" w:rsidRDefault="00B612CB" w:rsidP="00B612CB">
      <w:pPr>
        <w:spacing w:after="0" w:line="240" w:lineRule="auto"/>
        <w:ind w:left="6804"/>
        <w:rPr>
          <w:rFonts w:ascii="Times New Roman" w:hAnsi="Times New Roman"/>
          <w:b/>
          <w:lang w:val="uk-UA"/>
        </w:rPr>
      </w:pPr>
    </w:p>
    <w:p w:rsidR="00B612CB" w:rsidRPr="00980BA8" w:rsidRDefault="00B612CB" w:rsidP="00B61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0BA8">
        <w:rPr>
          <w:rFonts w:ascii="Times New Roman" w:hAnsi="Times New Roman"/>
          <w:b/>
          <w:bCs/>
          <w:sz w:val="28"/>
          <w:szCs w:val="28"/>
          <w:lang w:val="uk-UA" w:eastAsia="ru-RU"/>
        </w:rPr>
        <w:t>Склад навчально-методичної ради</w:t>
      </w:r>
    </w:p>
    <w:p w:rsidR="00B612CB" w:rsidRDefault="00B612CB" w:rsidP="00B612CB">
      <w:pPr>
        <w:spacing w:after="0" w:line="259" w:lineRule="atLeast"/>
        <w:jc w:val="center"/>
        <w:rPr>
          <w:rFonts w:ascii="Times New Roman" w:hAnsi="Times New Roman"/>
          <w:b/>
          <w:bCs/>
          <w:color w:val="000033"/>
          <w:sz w:val="28"/>
          <w:szCs w:val="28"/>
          <w:lang w:val="uk-UA" w:eastAsia="ru-RU"/>
        </w:rPr>
      </w:pPr>
      <w:r w:rsidRPr="00980BA8">
        <w:rPr>
          <w:rFonts w:ascii="Times New Roman" w:hAnsi="Times New Roman"/>
          <w:b/>
          <w:bCs/>
          <w:color w:val="000033"/>
          <w:sz w:val="28"/>
          <w:szCs w:val="28"/>
          <w:lang w:eastAsia="ru-RU"/>
        </w:rPr>
        <w:t xml:space="preserve">при </w:t>
      </w:r>
      <w:r w:rsidRPr="00980BA8">
        <w:rPr>
          <w:rFonts w:ascii="Times New Roman" w:hAnsi="Times New Roman"/>
          <w:b/>
          <w:bCs/>
          <w:color w:val="000033"/>
          <w:sz w:val="28"/>
          <w:szCs w:val="28"/>
          <w:lang w:val="uk-UA" w:eastAsia="ru-RU"/>
        </w:rPr>
        <w:t>Н</w:t>
      </w:r>
      <w:proofErr w:type="spellStart"/>
      <w:r w:rsidRPr="00980BA8">
        <w:rPr>
          <w:rFonts w:ascii="Times New Roman" w:hAnsi="Times New Roman"/>
          <w:b/>
          <w:bCs/>
          <w:color w:val="000033"/>
          <w:sz w:val="28"/>
          <w:szCs w:val="28"/>
          <w:lang w:eastAsia="ru-RU"/>
        </w:rPr>
        <w:t>авчально</w:t>
      </w:r>
      <w:proofErr w:type="spellEnd"/>
      <w:r w:rsidRPr="00980BA8">
        <w:rPr>
          <w:rFonts w:ascii="Times New Roman" w:hAnsi="Times New Roman"/>
          <w:b/>
          <w:bCs/>
          <w:color w:val="000033"/>
          <w:sz w:val="28"/>
          <w:szCs w:val="28"/>
          <w:lang w:eastAsia="ru-RU"/>
        </w:rPr>
        <w:t xml:space="preserve">-методичному </w:t>
      </w:r>
      <w:proofErr w:type="spellStart"/>
      <w:r w:rsidRPr="00980BA8">
        <w:rPr>
          <w:rFonts w:ascii="Times New Roman" w:hAnsi="Times New Roman"/>
          <w:b/>
          <w:bCs/>
          <w:color w:val="000033"/>
          <w:sz w:val="28"/>
          <w:szCs w:val="28"/>
          <w:lang w:eastAsia="ru-RU"/>
        </w:rPr>
        <w:t>кабінеті</w:t>
      </w:r>
      <w:proofErr w:type="spellEnd"/>
      <w:r w:rsidRPr="00980BA8">
        <w:rPr>
          <w:rFonts w:ascii="Times New Roman" w:hAnsi="Times New Roman"/>
          <w:b/>
          <w:bCs/>
          <w:color w:val="000033"/>
          <w:sz w:val="28"/>
          <w:szCs w:val="28"/>
          <w:lang w:eastAsia="ru-RU"/>
        </w:rPr>
        <w:t xml:space="preserve"> </w:t>
      </w:r>
      <w:proofErr w:type="spellStart"/>
      <w:r w:rsidRPr="00980BA8">
        <w:rPr>
          <w:rFonts w:ascii="Times New Roman" w:hAnsi="Times New Roman"/>
          <w:b/>
          <w:bCs/>
          <w:color w:val="000033"/>
          <w:sz w:val="28"/>
          <w:szCs w:val="28"/>
          <w:lang w:eastAsia="ru-RU"/>
        </w:rPr>
        <w:t>професійно-технічної</w:t>
      </w:r>
      <w:proofErr w:type="spellEnd"/>
      <w:r w:rsidRPr="00980BA8">
        <w:rPr>
          <w:rFonts w:ascii="Times New Roman" w:hAnsi="Times New Roman"/>
          <w:b/>
          <w:bCs/>
          <w:color w:val="000033"/>
          <w:sz w:val="28"/>
          <w:szCs w:val="28"/>
          <w:lang w:eastAsia="ru-RU"/>
        </w:rPr>
        <w:t xml:space="preserve"> </w:t>
      </w:r>
      <w:proofErr w:type="spellStart"/>
      <w:r w:rsidRPr="00980BA8">
        <w:rPr>
          <w:rFonts w:ascii="Times New Roman" w:hAnsi="Times New Roman"/>
          <w:b/>
          <w:bCs/>
          <w:color w:val="000033"/>
          <w:sz w:val="28"/>
          <w:szCs w:val="28"/>
          <w:lang w:eastAsia="ru-RU"/>
        </w:rPr>
        <w:t>освіти</w:t>
      </w:r>
      <w:proofErr w:type="spellEnd"/>
    </w:p>
    <w:p w:rsidR="00B612CB" w:rsidRPr="00980BA8" w:rsidRDefault="00B612CB" w:rsidP="00B612CB">
      <w:pPr>
        <w:spacing w:after="0" w:line="259" w:lineRule="atLeast"/>
        <w:jc w:val="center"/>
        <w:rPr>
          <w:rFonts w:ascii="Times New Roman" w:hAnsi="Times New Roman"/>
          <w:b/>
          <w:bCs/>
          <w:color w:val="000033"/>
          <w:sz w:val="28"/>
          <w:szCs w:val="28"/>
          <w:lang w:val="uk-UA" w:eastAsia="ru-RU"/>
        </w:rPr>
      </w:pPr>
      <w:r w:rsidRPr="00980BA8">
        <w:rPr>
          <w:rFonts w:ascii="Times New Roman" w:hAnsi="Times New Roman"/>
          <w:b/>
          <w:bCs/>
          <w:color w:val="000033"/>
          <w:sz w:val="28"/>
          <w:szCs w:val="28"/>
          <w:lang w:eastAsia="ru-RU"/>
        </w:rPr>
        <w:t xml:space="preserve">у </w:t>
      </w:r>
      <w:proofErr w:type="spellStart"/>
      <w:r w:rsidRPr="00980BA8">
        <w:rPr>
          <w:rFonts w:ascii="Times New Roman" w:hAnsi="Times New Roman"/>
          <w:b/>
          <w:bCs/>
          <w:color w:val="000033"/>
          <w:sz w:val="28"/>
          <w:szCs w:val="28"/>
          <w:lang w:eastAsia="ru-RU"/>
        </w:rPr>
        <w:t>Житомирській</w:t>
      </w:r>
      <w:proofErr w:type="spellEnd"/>
      <w:r w:rsidRPr="00980BA8">
        <w:rPr>
          <w:rFonts w:ascii="Times New Roman" w:hAnsi="Times New Roman"/>
          <w:b/>
          <w:bCs/>
          <w:color w:val="000033"/>
          <w:sz w:val="28"/>
          <w:szCs w:val="28"/>
          <w:lang w:eastAsia="ru-RU"/>
        </w:rPr>
        <w:t xml:space="preserve"> </w:t>
      </w:r>
      <w:proofErr w:type="spellStart"/>
      <w:r w:rsidRPr="00980BA8">
        <w:rPr>
          <w:rFonts w:ascii="Times New Roman" w:hAnsi="Times New Roman"/>
          <w:b/>
          <w:bCs/>
          <w:color w:val="000033"/>
          <w:sz w:val="28"/>
          <w:szCs w:val="28"/>
          <w:lang w:eastAsia="ru-RU"/>
        </w:rPr>
        <w:t>області</w:t>
      </w:r>
      <w:proofErr w:type="spellEnd"/>
    </w:p>
    <w:p w:rsidR="00B612CB" w:rsidRDefault="00B612CB" w:rsidP="00B612CB">
      <w:pPr>
        <w:spacing w:after="0" w:line="259" w:lineRule="atLeast"/>
        <w:jc w:val="center"/>
        <w:rPr>
          <w:rFonts w:ascii="Times New Roman" w:hAnsi="Times New Roman"/>
          <w:bCs/>
          <w:color w:val="000033"/>
          <w:sz w:val="28"/>
          <w:szCs w:val="28"/>
          <w:lang w:val="uk-UA" w:eastAsia="ru-RU"/>
        </w:rPr>
      </w:pPr>
    </w:p>
    <w:tbl>
      <w:tblPr>
        <w:tblStyle w:val="a4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5386"/>
      </w:tblGrid>
      <w:tr w:rsidR="00B612CB" w:rsidRPr="00AD5CD7" w:rsidTr="00B06A61">
        <w:tc>
          <w:tcPr>
            <w:tcW w:w="709" w:type="dxa"/>
          </w:tcPr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AD5CD7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53" w:type="dxa"/>
          </w:tcPr>
          <w:p w:rsidR="00B612CB" w:rsidRPr="00AD5CD7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Васильчук Валентина </w:t>
            </w: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Ананіївна</w:t>
            </w:r>
            <w:proofErr w:type="spellEnd"/>
          </w:p>
          <w:p w:rsidR="00B612CB" w:rsidRPr="00AD5CD7" w:rsidRDefault="00B612CB" w:rsidP="00B06A61">
            <w:pPr>
              <w:ind w:left="-426" w:firstLine="568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AD5CD7" w:rsidRDefault="00B612CB" w:rsidP="00B06A6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line="259" w:lineRule="atLeast"/>
              <w:ind w:left="0" w:firstLine="0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НМК ПТО, голова НМР </w:t>
            </w:r>
            <w:r w:rsidRPr="00AD5CD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НМК ПТО</w:t>
            </w:r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Артеменко Світлана Миколаївна</w:t>
            </w:r>
          </w:p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заступник директора з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навчально-виховної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роботи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ДНЗ «</w:t>
            </w: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Бердичівське</w:t>
            </w: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вище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професійне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училище»</w:t>
            </w:r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Баранівська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Йосипівна</w:t>
            </w:r>
            <w:proofErr w:type="spellEnd"/>
          </w:p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методист НМК ПТО у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Житомирській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B612CB" w:rsidRPr="000611B2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Градовський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Петро </w:t>
            </w: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ихайлович</w:t>
            </w:r>
            <w:proofErr w:type="spellEnd"/>
          </w:p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директор ДНЗ «Житомирське вище професійне технологічне училище», голова Житомирської організації Всеукраїнської асоціації працівників ЗПО</w:t>
            </w:r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Діденко Тетяна Анатоліївна</w:t>
            </w:r>
          </w:p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майстер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виробничого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навчання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ДНЗ «Житомирське вище професійне технологічне училище»</w:t>
            </w:r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6</w:t>
            </w: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Євгеньєва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Анастасія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Леонідівна</w:t>
            </w:r>
            <w:proofErr w:type="spellEnd"/>
          </w:p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методист НМК ПТО у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Житомирській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7</w:t>
            </w: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Загацька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Алла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Миколаївна</w:t>
            </w:r>
            <w:proofErr w:type="spellEnd"/>
          </w:p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начальник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відділу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навчання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безробітних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Житомирського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обласного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центру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зайнятості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згодою</w:t>
            </w:r>
            <w:proofErr w:type="spellEnd"/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B612CB" w:rsidRPr="00AD5CD7" w:rsidTr="00B06A61">
        <w:tc>
          <w:tcPr>
            <w:tcW w:w="709" w:type="dxa"/>
          </w:tcPr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253" w:type="dxa"/>
          </w:tcPr>
          <w:p w:rsidR="00B612CB" w:rsidRPr="00AD5CD7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Коберник</w:t>
            </w:r>
            <w:proofErr w:type="spellEnd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Петрівна</w:t>
            </w:r>
            <w:proofErr w:type="spellEnd"/>
          </w:p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1212AB" w:rsidRDefault="00B612CB" w:rsidP="00B06A61">
            <w:pPr>
              <w:pStyle w:val="a3"/>
              <w:numPr>
                <w:ilvl w:val="0"/>
                <w:numId w:val="1"/>
              </w:numPr>
              <w:spacing w:line="259" w:lineRule="atLeast"/>
              <w:ind w:left="175" w:hanging="283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1212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методист НМК ПТО у </w:t>
            </w:r>
            <w:proofErr w:type="spellStart"/>
            <w:r w:rsidRPr="001212AB">
              <w:rPr>
                <w:rFonts w:ascii="Times New Roman" w:hAnsi="Times New Roman"/>
                <w:sz w:val="24"/>
                <w:szCs w:val="24"/>
                <w:lang w:eastAsia="ru-RU"/>
              </w:rPr>
              <w:t>Житомирській</w:t>
            </w:r>
            <w:proofErr w:type="spellEnd"/>
            <w:r w:rsidRPr="001212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2AB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B612CB" w:rsidRPr="00AD5CD7" w:rsidTr="00B06A61">
        <w:tc>
          <w:tcPr>
            <w:tcW w:w="709" w:type="dxa"/>
          </w:tcPr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253" w:type="dxa"/>
          </w:tcPr>
          <w:p w:rsidR="00B612CB" w:rsidRPr="00AD5CD7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Ковальчук </w:t>
            </w: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Таліна</w:t>
            </w:r>
            <w:proofErr w:type="spellEnd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методист НМК ПТО у </w:t>
            </w: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Житомирській</w:t>
            </w:r>
            <w:proofErr w:type="spellEnd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B612CB" w:rsidRPr="00AD5CD7" w:rsidTr="00B06A61">
        <w:tc>
          <w:tcPr>
            <w:tcW w:w="709" w:type="dxa"/>
          </w:tcPr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253" w:type="dxa"/>
          </w:tcPr>
          <w:p w:rsidR="00B612CB" w:rsidRPr="00AD5CD7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Колчик</w:t>
            </w:r>
            <w:proofErr w:type="spellEnd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методист НМК ПТО у </w:t>
            </w: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Житомирській</w:t>
            </w:r>
            <w:proofErr w:type="spellEnd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B612CB" w:rsidRPr="00AD5CD7" w:rsidTr="00B06A61">
        <w:tc>
          <w:tcPr>
            <w:tcW w:w="709" w:type="dxa"/>
          </w:tcPr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253" w:type="dxa"/>
          </w:tcPr>
          <w:p w:rsidR="00B612CB" w:rsidRPr="00AD5CD7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Лавренчук</w:t>
            </w:r>
            <w:proofErr w:type="spellEnd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Михайлович</w:t>
            </w:r>
          </w:p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методист НМК ПТО у </w:t>
            </w: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Житомирській</w:t>
            </w:r>
            <w:proofErr w:type="spellEnd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B612CB" w:rsidRPr="0078251F" w:rsidTr="00B06A61">
        <w:tc>
          <w:tcPr>
            <w:tcW w:w="709" w:type="dxa"/>
          </w:tcPr>
          <w:p w:rsidR="00B612CB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4253" w:type="dxa"/>
          </w:tcPr>
          <w:p w:rsidR="00B612CB" w:rsidRPr="0078251F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Любченко Людмила Вікторівна</w:t>
            </w:r>
          </w:p>
        </w:tc>
        <w:tc>
          <w:tcPr>
            <w:tcW w:w="5386" w:type="dxa"/>
          </w:tcPr>
          <w:p w:rsidR="00B612CB" w:rsidRPr="0078251F" w:rsidRDefault="00B612CB" w:rsidP="00B06A61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line="259" w:lineRule="atLeast"/>
              <w:ind w:left="0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директора з навчально-виробничої роботи Центру професійно-технічної освіти м. Житомира</w:t>
            </w:r>
          </w:p>
        </w:tc>
      </w:tr>
      <w:tr w:rsidR="00B612CB" w:rsidRPr="0078251F" w:rsidTr="00B06A61">
        <w:tc>
          <w:tcPr>
            <w:tcW w:w="709" w:type="dxa"/>
          </w:tcPr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253" w:type="dxa"/>
          </w:tcPr>
          <w:p w:rsidR="00B612CB" w:rsidRPr="00AD5CD7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825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Малінкіна</w:t>
            </w:r>
            <w:proofErr w:type="spellEnd"/>
            <w:r w:rsidRPr="007825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Ніна Павлівна</w:t>
            </w:r>
          </w:p>
          <w:p w:rsidR="00B612CB" w:rsidRPr="0078251F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78251F" w:rsidRDefault="00B612CB" w:rsidP="00B06A61">
            <w:pPr>
              <w:spacing w:line="259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825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методист НМК ПТО у Житомирській області</w:t>
            </w:r>
          </w:p>
        </w:tc>
      </w:tr>
      <w:tr w:rsidR="00B612CB" w:rsidRPr="00AD5CD7" w:rsidTr="00B06A61">
        <w:tc>
          <w:tcPr>
            <w:tcW w:w="709" w:type="dxa"/>
          </w:tcPr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253" w:type="dxa"/>
          </w:tcPr>
          <w:p w:rsidR="00B612CB" w:rsidRPr="00AD5CD7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825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Мосейчук</w:t>
            </w:r>
            <w:proofErr w:type="spellEnd"/>
            <w:r w:rsidRPr="007825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Світ</w:t>
            </w:r>
            <w:r w:rsidRPr="005833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лана Олександрівна</w:t>
            </w:r>
          </w:p>
          <w:p w:rsidR="00B612CB" w:rsidRPr="00583326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AD5CD7" w:rsidRDefault="00B612CB" w:rsidP="00B06A61">
            <w:pPr>
              <w:spacing w:line="259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326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директор ДНЗ «</w:t>
            </w:r>
            <w:r w:rsidRPr="00AD5CD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 сфери обслуговування м.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  <w:r w:rsidRPr="00AD5CD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Житомира</w:t>
            </w:r>
            <w:r w:rsidRPr="00AD5CD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5</w:t>
            </w: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едашківська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Любов Павлівна</w:t>
            </w:r>
          </w:p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612CB" w:rsidRPr="00261E8D" w:rsidRDefault="00B612CB" w:rsidP="00B06A61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методист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НМК ПТО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Житомирській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6</w:t>
            </w: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Осипович </w:t>
            </w:r>
            <w:proofErr w:type="spellStart"/>
            <w:proofErr w:type="gram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proofErr w:type="gram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Євгенівна</w:t>
            </w:r>
            <w:proofErr w:type="spellEnd"/>
          </w:p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612CB" w:rsidRPr="001C3F3F" w:rsidRDefault="00B612CB" w:rsidP="00B06A61">
            <w:pPr>
              <w:spacing w:line="259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начальник відділу з питань </w:t>
            </w:r>
            <w:r w:rsidRPr="00B612CB">
              <w:rPr>
                <w:rStyle w:val="a5"/>
                <w:rFonts w:ascii="Times New Roman" w:hAnsi="Times New Roman"/>
                <w:bCs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професійно-технічної та вищої освіти</w:t>
            </w:r>
            <w:r w:rsidRPr="00980BA8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управління освіти і науки(за згодою)</w:t>
            </w:r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7</w:t>
            </w: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Редько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Олексій Володимирович</w:t>
            </w:r>
          </w:p>
          <w:p w:rsidR="00B612CB" w:rsidRPr="001C3F3F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0611B2" w:rsidRDefault="00B612CB" w:rsidP="00B06A61">
            <w:pPr>
              <w:spacing w:line="25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0611B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начальник управління Державної служби якості освіти у Житомирській області</w:t>
            </w:r>
            <w:r w:rsidRPr="000611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0611B2">
              <w:rPr>
                <w:rFonts w:ascii="Times New Roman" w:hAnsi="Times New Roman"/>
                <w:sz w:val="24"/>
                <w:szCs w:val="24"/>
                <w:lang w:eastAsia="ru-RU"/>
              </w:rPr>
              <w:t>згодою</w:t>
            </w:r>
            <w:proofErr w:type="spellEnd"/>
            <w:r w:rsidRPr="000611B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18</w:t>
            </w: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Роспотнюк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Василівна</w:t>
            </w:r>
            <w:proofErr w:type="spellEnd"/>
          </w:p>
          <w:p w:rsidR="00B612CB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612CB" w:rsidRPr="001C3F3F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</w:tcPr>
          <w:p w:rsidR="00B612CB" w:rsidRPr="00980BA8" w:rsidRDefault="00B612CB" w:rsidP="00B06A61">
            <w:pPr>
              <w:spacing w:line="25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- методист</w:t>
            </w:r>
            <w:bookmarkStart w:id="0" w:name="_GoBack"/>
            <w:bookmarkEnd w:id="0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НМК ПТО у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Житомирській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19</w:t>
            </w: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Салімонович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proofErr w:type="gram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ікторович</w:t>
            </w:r>
            <w:proofErr w:type="spellEnd"/>
          </w:p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612CB" w:rsidRPr="00980BA8" w:rsidRDefault="00B612CB" w:rsidP="00B612CB">
            <w:pPr>
              <w:spacing w:line="25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- головний спеціаліст відділу з питань </w:t>
            </w:r>
            <w:r w:rsidRPr="00B612CB">
              <w:rPr>
                <w:rStyle w:val="a5"/>
                <w:rFonts w:ascii="Times New Roman" w:hAnsi="Times New Roman"/>
                <w:bCs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професійно-технічної та вищої освіти</w:t>
            </w:r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управління освіти і науки (за згодою)</w:t>
            </w:r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lastRenderedPageBreak/>
              <w:t>20.</w:t>
            </w:r>
          </w:p>
        </w:tc>
        <w:tc>
          <w:tcPr>
            <w:tcW w:w="4253" w:type="dxa"/>
          </w:tcPr>
          <w:p w:rsidR="00B612CB" w:rsidRPr="00261E8D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Сахневич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Ірина Дем'янівна</w:t>
            </w:r>
          </w:p>
        </w:tc>
        <w:tc>
          <w:tcPr>
            <w:tcW w:w="5386" w:type="dxa"/>
          </w:tcPr>
          <w:p w:rsidR="00B612CB" w:rsidRPr="00261E8D" w:rsidRDefault="00B612CB" w:rsidP="00B06A61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59" w:lineRule="atLeast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методист НМК ПТО у Житомирській області, кандидат педагогічних наук</w:t>
            </w:r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1</w:t>
            </w: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Сербин Богдан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Васильович</w:t>
            </w:r>
            <w:proofErr w:type="spellEnd"/>
          </w:p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612CB" w:rsidRPr="00980BA8" w:rsidRDefault="00B612CB" w:rsidP="00B06A61">
            <w:pPr>
              <w:spacing w:line="25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методист НМК ПТО у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Житомирській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2</w:t>
            </w: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Теслюк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Наталія Іванівна </w:t>
            </w:r>
          </w:p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методист ДНЗ «Житомирське вище професійне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технологічне </w:t>
            </w:r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училище», керівник обласної методичної секції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методистів та </w:t>
            </w:r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голів МК ЗПО області</w:t>
            </w:r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Ткачук Ірина Миколаївна</w:t>
            </w:r>
          </w:p>
        </w:tc>
        <w:tc>
          <w:tcPr>
            <w:tcW w:w="5386" w:type="dxa"/>
            <w:vAlign w:val="center"/>
          </w:tcPr>
          <w:p w:rsidR="00B612CB" w:rsidRPr="005C64AB" w:rsidRDefault="00B612CB" w:rsidP="00B06A61">
            <w:pPr>
              <w:pStyle w:val="a3"/>
              <w:numPr>
                <w:ilvl w:val="0"/>
                <w:numId w:val="1"/>
              </w:numPr>
              <w:ind w:left="175" w:hanging="141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методист НМК ПТО у Житомирській області</w:t>
            </w:r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4</w:t>
            </w: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Чистякова</w:t>
            </w:r>
            <w:proofErr w:type="gram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іра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Прокопівна</w:t>
            </w:r>
            <w:proofErr w:type="spellEnd"/>
          </w:p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612CB" w:rsidRPr="00980BA8" w:rsidRDefault="00B612CB" w:rsidP="00B06A61">
            <w:pPr>
              <w:spacing w:line="25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методист НМК ПТО у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Житомирській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5</w:t>
            </w: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Чиж Олег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612CB" w:rsidRPr="00980BA8" w:rsidRDefault="00B612CB" w:rsidP="00B06A61">
            <w:pPr>
              <w:spacing w:line="25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-директор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Житомирського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полі</w:t>
            </w:r>
            <w:proofErr w:type="gram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ічного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ліцею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голова ради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директорів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ЗПО</w:t>
            </w: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26</w:t>
            </w: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Шегеда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Антон Федорович</w:t>
            </w:r>
          </w:p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завідувач лабораторії впровадження освітніх інновацій</w:t>
            </w: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КЗ</w:t>
            </w:r>
            <w:proofErr w:type="gram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Житомирський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обласний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інститут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післядипломної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педагогічної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згодою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612CB" w:rsidRPr="00980BA8" w:rsidTr="00B06A61">
        <w:tc>
          <w:tcPr>
            <w:tcW w:w="709" w:type="dxa"/>
          </w:tcPr>
          <w:p w:rsidR="00B612CB" w:rsidRPr="00980BA8" w:rsidRDefault="00B612CB" w:rsidP="00B06A61">
            <w:pPr>
              <w:spacing w:line="259" w:lineRule="atLeast"/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</w:pP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7</w:t>
            </w:r>
            <w:r w:rsidRPr="00980BA8">
              <w:rPr>
                <w:rFonts w:ascii="Times New Roman" w:hAnsi="Times New Roman"/>
                <w:bCs/>
                <w:color w:val="0000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</w:tcPr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Щипанський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Дмитро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  <w:p w:rsidR="00B612CB" w:rsidRPr="00980BA8" w:rsidRDefault="00B612CB" w:rsidP="00B06A6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B612CB" w:rsidRPr="00980BA8" w:rsidRDefault="00B612CB" w:rsidP="00B06A61">
            <w:pPr>
              <w:spacing w:line="259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-директор ПП </w:t>
            </w:r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Радомишльський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аграрний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навчально-виробничий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</w:t>
            </w:r>
            <w:r w:rsidRPr="00980BA8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згодою</w:t>
            </w:r>
            <w:proofErr w:type="spellEnd"/>
            <w:r w:rsidRPr="00980BA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F4241" w:rsidRDefault="006F4241"/>
    <w:sectPr w:rsidR="006F4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2AF5"/>
    <w:multiLevelType w:val="hybridMultilevel"/>
    <w:tmpl w:val="6F3CAD66"/>
    <w:lvl w:ilvl="0" w:tplc="902C66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BB"/>
    <w:rsid w:val="004851BB"/>
    <w:rsid w:val="006F4241"/>
    <w:rsid w:val="00B6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2CB"/>
    <w:pPr>
      <w:ind w:left="720"/>
      <w:contextualSpacing/>
    </w:pPr>
  </w:style>
  <w:style w:type="table" w:styleId="a4">
    <w:name w:val="Table Grid"/>
    <w:basedOn w:val="a1"/>
    <w:uiPriority w:val="59"/>
    <w:rsid w:val="00B6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612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2CB"/>
    <w:pPr>
      <w:ind w:left="720"/>
      <w:contextualSpacing/>
    </w:pPr>
  </w:style>
  <w:style w:type="table" w:styleId="a4">
    <w:name w:val="Table Grid"/>
    <w:basedOn w:val="a1"/>
    <w:uiPriority w:val="59"/>
    <w:rsid w:val="00B6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612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2020-01-15T08:25:00Z</dcterms:created>
  <dcterms:modified xsi:type="dcterms:W3CDTF">2020-01-15T08:27:00Z</dcterms:modified>
</cp:coreProperties>
</file>